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8690E" w14:textId="77777777" w:rsidR="004B61E3" w:rsidRDefault="00000000">
      <w:pPr>
        <w:jc w:val="center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基于审辩思维的课堂追问</w:t>
      </w:r>
      <w:r>
        <w:rPr>
          <w:rFonts w:hint="eastAsia"/>
          <w:b/>
          <w:bCs/>
          <w:sz w:val="24"/>
          <w:szCs w:val="28"/>
        </w:rPr>
        <w:t>教-学-评一致性</w:t>
      </w:r>
      <w:r>
        <w:rPr>
          <w:b/>
          <w:bCs/>
          <w:sz w:val="24"/>
          <w:szCs w:val="28"/>
        </w:rPr>
        <w:t>观察量表</w:t>
      </w:r>
    </w:p>
    <w:tbl>
      <w:tblPr>
        <w:tblStyle w:val="a7"/>
        <w:tblpPr w:leftFromText="180" w:rightFromText="180" w:vertAnchor="page" w:horzAnchor="page" w:tblpX="1036" w:tblpY="2127"/>
        <w:tblOverlap w:val="never"/>
        <w:tblW w:w="10330" w:type="dxa"/>
        <w:tblLayout w:type="fixed"/>
        <w:tblLook w:val="04A0" w:firstRow="1" w:lastRow="0" w:firstColumn="1" w:lastColumn="0" w:noHBand="0" w:noVBand="1"/>
      </w:tblPr>
      <w:tblGrid>
        <w:gridCol w:w="730"/>
        <w:gridCol w:w="481"/>
        <w:gridCol w:w="2054"/>
        <w:gridCol w:w="1020"/>
        <w:gridCol w:w="780"/>
        <w:gridCol w:w="211"/>
        <w:gridCol w:w="2639"/>
        <w:gridCol w:w="265"/>
        <w:gridCol w:w="410"/>
        <w:gridCol w:w="1740"/>
      </w:tblGrid>
      <w:tr w:rsidR="004B61E3" w14:paraId="318A4912" w14:textId="77777777">
        <w:trPr>
          <w:trHeight w:val="472"/>
        </w:trPr>
        <w:tc>
          <w:tcPr>
            <w:tcW w:w="730" w:type="dxa"/>
            <w:vAlign w:val="center"/>
          </w:tcPr>
          <w:p w14:paraId="314327A9" w14:textId="77777777" w:rsidR="004B61E3" w:rsidRDefault="00000000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课题</w:t>
            </w:r>
          </w:p>
        </w:tc>
        <w:tc>
          <w:tcPr>
            <w:tcW w:w="3555" w:type="dxa"/>
            <w:gridSpan w:val="3"/>
            <w:vAlign w:val="center"/>
          </w:tcPr>
          <w:p w14:paraId="7855559C" w14:textId="2357002C" w:rsidR="004B61E3" w:rsidRDefault="00C819D4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杭州亚运会</w:t>
            </w:r>
          </w:p>
        </w:tc>
        <w:tc>
          <w:tcPr>
            <w:tcW w:w="780" w:type="dxa"/>
            <w:vAlign w:val="center"/>
          </w:tcPr>
          <w:p w14:paraId="7CC22BFE" w14:textId="77777777" w:rsidR="004B61E3" w:rsidRDefault="00000000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上课老师</w:t>
            </w:r>
          </w:p>
        </w:tc>
        <w:tc>
          <w:tcPr>
            <w:tcW w:w="2850" w:type="dxa"/>
            <w:gridSpan w:val="2"/>
            <w:vAlign w:val="center"/>
          </w:tcPr>
          <w:p w14:paraId="401EA5E3" w14:textId="610C61B0" w:rsidR="004B61E3" w:rsidRDefault="00C819D4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陈超宇</w:t>
            </w:r>
          </w:p>
        </w:tc>
        <w:tc>
          <w:tcPr>
            <w:tcW w:w="675" w:type="dxa"/>
            <w:gridSpan w:val="2"/>
            <w:vAlign w:val="center"/>
          </w:tcPr>
          <w:p w14:paraId="72CEBD9E" w14:textId="77777777" w:rsidR="004B61E3" w:rsidRDefault="00000000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观课老师</w:t>
            </w:r>
          </w:p>
        </w:tc>
        <w:tc>
          <w:tcPr>
            <w:tcW w:w="1740" w:type="dxa"/>
            <w:vAlign w:val="center"/>
          </w:tcPr>
          <w:p w14:paraId="004D5388" w14:textId="1AC2B7AC" w:rsidR="004B61E3" w:rsidRDefault="00C819D4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乔含斐</w:t>
            </w:r>
          </w:p>
        </w:tc>
      </w:tr>
      <w:tr w:rsidR="004B61E3" w14:paraId="1D3AE573" w14:textId="77777777">
        <w:trPr>
          <w:trHeight w:val="472"/>
        </w:trPr>
        <w:tc>
          <w:tcPr>
            <w:tcW w:w="730" w:type="dxa"/>
            <w:vAlign w:val="center"/>
          </w:tcPr>
          <w:p w14:paraId="21220804" w14:textId="77777777" w:rsidR="004B61E3" w:rsidRDefault="00000000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学校</w:t>
            </w:r>
          </w:p>
        </w:tc>
        <w:tc>
          <w:tcPr>
            <w:tcW w:w="3555" w:type="dxa"/>
            <w:gridSpan w:val="3"/>
            <w:vAlign w:val="center"/>
          </w:tcPr>
          <w:p w14:paraId="319A4677" w14:textId="53CCF051" w:rsidR="004B61E3" w:rsidRDefault="00C819D4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薛家中学</w:t>
            </w:r>
          </w:p>
        </w:tc>
        <w:tc>
          <w:tcPr>
            <w:tcW w:w="780" w:type="dxa"/>
            <w:vAlign w:val="center"/>
          </w:tcPr>
          <w:p w14:paraId="068E01E0" w14:textId="77777777" w:rsidR="004B61E3" w:rsidRDefault="00000000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班级</w:t>
            </w:r>
          </w:p>
        </w:tc>
        <w:tc>
          <w:tcPr>
            <w:tcW w:w="2850" w:type="dxa"/>
            <w:gridSpan w:val="2"/>
            <w:vAlign w:val="center"/>
          </w:tcPr>
          <w:p w14:paraId="10EA9C29" w14:textId="1350AF02" w:rsidR="004B61E3" w:rsidRDefault="00C819D4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九（1</w:t>
            </w:r>
            <w:r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  <w:t>1</w:t>
            </w: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）班</w:t>
            </w:r>
          </w:p>
        </w:tc>
        <w:tc>
          <w:tcPr>
            <w:tcW w:w="675" w:type="dxa"/>
            <w:gridSpan w:val="2"/>
            <w:vAlign w:val="center"/>
          </w:tcPr>
          <w:p w14:paraId="137583B3" w14:textId="77777777" w:rsidR="004B61E3" w:rsidRDefault="00000000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时间</w:t>
            </w:r>
          </w:p>
        </w:tc>
        <w:tc>
          <w:tcPr>
            <w:tcW w:w="1740" w:type="dxa"/>
            <w:vAlign w:val="center"/>
          </w:tcPr>
          <w:p w14:paraId="1E4A235A" w14:textId="10AC3D0B" w:rsidR="004B61E3" w:rsidRDefault="00C819D4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2</w:t>
            </w:r>
            <w:r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  <w:t>023.11.1</w:t>
            </w:r>
          </w:p>
        </w:tc>
      </w:tr>
      <w:tr w:rsidR="004B61E3" w14:paraId="334006F0" w14:textId="77777777">
        <w:trPr>
          <w:trHeight w:val="1201"/>
        </w:trPr>
        <w:tc>
          <w:tcPr>
            <w:tcW w:w="10330" w:type="dxa"/>
            <w:gridSpan w:val="10"/>
          </w:tcPr>
          <w:p w14:paraId="778137A1" w14:textId="77777777" w:rsidR="004B61E3" w:rsidRDefault="00000000">
            <w:pPr>
              <w:rPr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b/>
                <w:kern w:val="0"/>
                <w:sz w:val="20"/>
                <w:szCs w:val="20"/>
                <w14:ligatures w14:val="none"/>
              </w:rPr>
              <w:t>课标要求：</w:t>
            </w:r>
            <w:r>
              <w:rPr>
                <w:rFonts w:ascii="黑体" w:eastAsia="黑体" w:hAnsi="黑体" w:cs="黑体" w:hint="eastAsia"/>
                <w:bCs/>
                <w:color w:val="C00000"/>
                <w:kern w:val="0"/>
                <w:sz w:val="13"/>
                <w:szCs w:val="13"/>
                <w14:ligatures w14:val="none"/>
              </w:rPr>
              <w:t>（上课老师填好）</w:t>
            </w:r>
          </w:p>
        </w:tc>
      </w:tr>
      <w:tr w:rsidR="004B61E3" w14:paraId="41CC5C10" w14:textId="77777777">
        <w:trPr>
          <w:trHeight w:val="925"/>
        </w:trPr>
        <w:tc>
          <w:tcPr>
            <w:tcW w:w="1211" w:type="dxa"/>
            <w:gridSpan w:val="2"/>
            <w:vAlign w:val="center"/>
          </w:tcPr>
          <w:p w14:paraId="3A56EAF2" w14:textId="77777777" w:rsidR="004B61E3" w:rsidRDefault="00000000">
            <w:pPr>
              <w:spacing w:line="260" w:lineRule="exact"/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素养导向教学目标</w:t>
            </w:r>
          </w:p>
          <w:p w14:paraId="338023E0" w14:textId="77777777" w:rsidR="004B61E3" w:rsidRDefault="00000000">
            <w:pPr>
              <w:spacing w:line="260" w:lineRule="exact"/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Cs/>
                <w:color w:val="C00000"/>
                <w:kern w:val="0"/>
                <w:sz w:val="13"/>
                <w:szCs w:val="13"/>
                <w14:ligatures w14:val="none"/>
              </w:rPr>
              <w:t>（上课老师填好）</w:t>
            </w:r>
          </w:p>
        </w:tc>
        <w:tc>
          <w:tcPr>
            <w:tcW w:w="2054" w:type="dxa"/>
            <w:vAlign w:val="center"/>
          </w:tcPr>
          <w:p w14:paraId="55ED19AC" w14:textId="77777777" w:rsidR="004B61E3" w:rsidRDefault="00000000">
            <w:pPr>
              <w:spacing w:line="260" w:lineRule="exact"/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教学情境</w:t>
            </w:r>
          </w:p>
          <w:p w14:paraId="03FEB866" w14:textId="77777777" w:rsidR="004B61E3" w:rsidRDefault="00000000">
            <w:pPr>
              <w:spacing w:line="260" w:lineRule="exact"/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Cs/>
                <w:color w:val="C00000"/>
                <w:kern w:val="0"/>
                <w:sz w:val="13"/>
                <w:szCs w:val="13"/>
                <w14:ligatures w14:val="none"/>
              </w:rPr>
              <w:t>（上课老师填好）</w:t>
            </w:r>
          </w:p>
        </w:tc>
        <w:tc>
          <w:tcPr>
            <w:tcW w:w="2011" w:type="dxa"/>
            <w:gridSpan w:val="3"/>
            <w:vAlign w:val="center"/>
          </w:tcPr>
          <w:p w14:paraId="5DF4DD85" w14:textId="77777777" w:rsidR="004B61E3" w:rsidRDefault="00000000">
            <w:pPr>
              <w:spacing w:line="260" w:lineRule="exact"/>
              <w:ind w:firstLineChars="100" w:firstLine="204"/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预设任务链</w:t>
            </w:r>
          </w:p>
          <w:p w14:paraId="15E32790" w14:textId="77777777" w:rsidR="004B61E3" w:rsidRDefault="00000000">
            <w:pPr>
              <w:spacing w:line="260" w:lineRule="exact"/>
              <w:ind w:firstLineChars="100" w:firstLine="130"/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Cs/>
                <w:color w:val="C00000"/>
                <w:kern w:val="0"/>
                <w:sz w:val="13"/>
                <w:szCs w:val="13"/>
                <w14:ligatures w14:val="none"/>
              </w:rPr>
              <w:t>（上课老师填好）</w:t>
            </w:r>
          </w:p>
        </w:tc>
        <w:tc>
          <w:tcPr>
            <w:tcW w:w="2904" w:type="dxa"/>
            <w:gridSpan w:val="2"/>
            <w:vAlign w:val="center"/>
          </w:tcPr>
          <w:p w14:paraId="46717689" w14:textId="77777777" w:rsidR="004B61E3" w:rsidRDefault="00000000">
            <w:pPr>
              <w:spacing w:line="260" w:lineRule="exact"/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课堂生成问题及化解策略</w:t>
            </w:r>
          </w:p>
          <w:p w14:paraId="09DD3A98" w14:textId="77777777" w:rsidR="004B61E3" w:rsidRDefault="00000000">
            <w:pPr>
              <w:spacing w:line="260" w:lineRule="exact"/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Cs/>
                <w:color w:val="C00000"/>
                <w:kern w:val="0"/>
                <w:sz w:val="13"/>
                <w:szCs w:val="13"/>
                <w14:ligatures w14:val="none"/>
              </w:rPr>
              <w:t>（听课老师速记）</w:t>
            </w:r>
          </w:p>
        </w:tc>
        <w:tc>
          <w:tcPr>
            <w:tcW w:w="2150" w:type="dxa"/>
            <w:gridSpan w:val="2"/>
            <w:vAlign w:val="center"/>
          </w:tcPr>
          <w:p w14:paraId="071D7E03" w14:textId="77777777" w:rsidR="004B61E3" w:rsidRDefault="00000000">
            <w:pPr>
              <w:widowControl/>
              <w:spacing w:line="260" w:lineRule="exact"/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教学评价和改进建议</w:t>
            </w:r>
          </w:p>
          <w:p w14:paraId="1177F3B0" w14:textId="77777777" w:rsidR="004B61E3" w:rsidRDefault="00000000">
            <w:pPr>
              <w:widowControl/>
              <w:spacing w:line="260" w:lineRule="exact"/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Cs/>
                <w:color w:val="C00000"/>
                <w:kern w:val="0"/>
                <w:sz w:val="13"/>
                <w:szCs w:val="13"/>
                <w14:ligatures w14:val="none"/>
              </w:rPr>
              <w:t>（听课老师反馈）</w:t>
            </w:r>
          </w:p>
        </w:tc>
      </w:tr>
      <w:tr w:rsidR="004B61E3" w14:paraId="27187FFF" w14:textId="77777777">
        <w:trPr>
          <w:trHeight w:val="1716"/>
        </w:trPr>
        <w:tc>
          <w:tcPr>
            <w:tcW w:w="1211" w:type="dxa"/>
            <w:gridSpan w:val="2"/>
          </w:tcPr>
          <w:p w14:paraId="57F4A355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54" w:type="dxa"/>
          </w:tcPr>
          <w:p w14:paraId="5F2AE5B2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11" w:type="dxa"/>
            <w:gridSpan w:val="3"/>
          </w:tcPr>
          <w:p w14:paraId="0BBAB423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04" w:type="dxa"/>
            <w:gridSpan w:val="2"/>
          </w:tcPr>
          <w:p w14:paraId="149D475C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50" w:type="dxa"/>
            <w:gridSpan w:val="2"/>
            <w:vMerge w:val="restart"/>
          </w:tcPr>
          <w:p w14:paraId="5A2F5E10" w14:textId="66387037" w:rsidR="004B61E3" w:rsidRPr="00C819D4" w:rsidRDefault="00C819D4" w:rsidP="00C819D4">
            <w:pPr>
              <w:pStyle w:val="a8"/>
              <w:numPr>
                <w:ilvl w:val="0"/>
                <w:numId w:val="1"/>
              </w:numPr>
              <w:ind w:firstLineChars="0"/>
              <w:rPr>
                <w:kern w:val="0"/>
                <w:sz w:val="20"/>
                <w:szCs w:val="20"/>
                <w14:ligatures w14:val="none"/>
              </w:rPr>
            </w:pPr>
            <w:r w:rsidRPr="00C819D4">
              <w:rPr>
                <w:rFonts w:hint="eastAsia"/>
                <w:kern w:val="0"/>
                <w:sz w:val="20"/>
                <w:szCs w:val="20"/>
                <w14:ligatures w14:val="none"/>
              </w:rPr>
              <w:t>本课涉及的知识点范围很广，建议深挖知识点，分2</w:t>
            </w:r>
            <w:r w:rsidRPr="00C819D4">
              <w:rPr>
                <w:kern w:val="0"/>
                <w:sz w:val="20"/>
                <w:szCs w:val="20"/>
                <w14:ligatures w14:val="none"/>
              </w:rPr>
              <w:t>-3</w:t>
            </w:r>
            <w:r w:rsidRPr="00C819D4">
              <w:rPr>
                <w:rFonts w:hint="eastAsia"/>
                <w:kern w:val="0"/>
                <w:sz w:val="20"/>
                <w:szCs w:val="20"/>
                <w14:ligatures w14:val="none"/>
              </w:rPr>
              <w:t>课时完成复习。</w:t>
            </w:r>
          </w:p>
          <w:p w14:paraId="7659007A" w14:textId="5E2D1A30" w:rsidR="00C819D4" w:rsidRDefault="00C819D4" w:rsidP="00C819D4">
            <w:pPr>
              <w:pStyle w:val="a8"/>
              <w:numPr>
                <w:ilvl w:val="0"/>
                <w:numId w:val="1"/>
              </w:numPr>
              <w:ind w:firstLineChars="0"/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材料阅读量大</w:t>
            </w:r>
            <w:r w:rsidR="005E28C2">
              <w:rPr>
                <w:rFonts w:hint="eastAsia"/>
                <w:kern w:val="0"/>
                <w:sz w:val="20"/>
                <w:szCs w:val="20"/>
                <w14:ligatures w14:val="none"/>
              </w:rPr>
              <w:t>，教师提前让学生预习并完成相关题目有利于</w:t>
            </w:r>
            <w:r w:rsidR="006B3643">
              <w:rPr>
                <w:rFonts w:hint="eastAsia"/>
                <w:kern w:val="0"/>
                <w:sz w:val="20"/>
                <w:szCs w:val="20"/>
                <w14:ligatures w14:val="none"/>
              </w:rPr>
              <w:t>复习</w:t>
            </w:r>
            <w:r w:rsidR="005E28C2">
              <w:rPr>
                <w:rFonts w:hint="eastAsia"/>
                <w:kern w:val="0"/>
                <w:sz w:val="20"/>
                <w:szCs w:val="20"/>
                <w14:ligatures w14:val="none"/>
              </w:rPr>
              <w:t>课顺利进开展。</w:t>
            </w:r>
          </w:p>
          <w:p w14:paraId="426B8666" w14:textId="77777777" w:rsidR="005E28C2" w:rsidRDefault="005E28C2" w:rsidP="00C819D4">
            <w:pPr>
              <w:pStyle w:val="a8"/>
              <w:numPr>
                <w:ilvl w:val="0"/>
                <w:numId w:val="1"/>
              </w:numPr>
              <w:ind w:firstLineChars="0"/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学生对关键词的提炼有利于养成良好的做题习惯和提高做题敏感度。</w:t>
            </w:r>
          </w:p>
          <w:p w14:paraId="11A7DB6C" w14:textId="77777777" w:rsidR="005E28C2" w:rsidRDefault="005E28C2" w:rsidP="00C819D4">
            <w:pPr>
              <w:pStyle w:val="a8"/>
              <w:numPr>
                <w:ilvl w:val="0"/>
                <w:numId w:val="1"/>
              </w:numPr>
              <w:ind w:firstLineChars="0"/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各选题很好，</w:t>
            </w:r>
            <w:r w:rsidR="00B92E42">
              <w:rPr>
                <w:rFonts w:hint="eastAsia"/>
                <w:kern w:val="0"/>
                <w:sz w:val="20"/>
                <w:szCs w:val="20"/>
                <w14:ligatures w14:val="none"/>
              </w:rPr>
              <w:t>提题型多变，还融入了变式训练，</w:t>
            </w: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思辨力很强，和中考试题相契合。</w:t>
            </w:r>
          </w:p>
          <w:p w14:paraId="70C74114" w14:textId="7020D2EF" w:rsidR="006B3643" w:rsidRPr="00C819D4" w:rsidRDefault="006B3643" w:rsidP="00C819D4">
            <w:pPr>
              <w:pStyle w:val="a8"/>
              <w:numPr>
                <w:ilvl w:val="0"/>
                <w:numId w:val="1"/>
              </w:numPr>
              <w:ind w:firstLineChars="0"/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环节流畅，教师经验丰富，基本功扎实。</w:t>
            </w:r>
          </w:p>
        </w:tc>
      </w:tr>
      <w:tr w:rsidR="004B61E3" w14:paraId="6ED223DC" w14:textId="77777777">
        <w:trPr>
          <w:trHeight w:val="2159"/>
        </w:trPr>
        <w:tc>
          <w:tcPr>
            <w:tcW w:w="1211" w:type="dxa"/>
            <w:gridSpan w:val="2"/>
          </w:tcPr>
          <w:p w14:paraId="71F32A7B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54" w:type="dxa"/>
          </w:tcPr>
          <w:p w14:paraId="18B1B084" w14:textId="77777777" w:rsidR="004B61E3" w:rsidRDefault="004B61E3">
            <w:pPr>
              <w:ind w:firstLineChars="900" w:firstLine="1800"/>
              <w:rPr>
                <w:kern w:val="0"/>
                <w:sz w:val="20"/>
                <w:szCs w:val="20"/>
                <w14:ligatures w14:val="none"/>
              </w:rPr>
            </w:pPr>
          </w:p>
          <w:p w14:paraId="73CD66EE" w14:textId="77777777" w:rsidR="004B61E3" w:rsidRDefault="004B61E3">
            <w:pPr>
              <w:ind w:firstLineChars="1100" w:firstLine="2200"/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11" w:type="dxa"/>
            <w:gridSpan w:val="3"/>
          </w:tcPr>
          <w:p w14:paraId="29F2B465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04" w:type="dxa"/>
            <w:gridSpan w:val="2"/>
          </w:tcPr>
          <w:p w14:paraId="276D67EC" w14:textId="77777777" w:rsidR="004B61E3" w:rsidRDefault="00C819D4">
            <w:pPr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数据增长说明了什么？</w:t>
            </w:r>
          </w:p>
          <w:p w14:paraId="78B39E89" w14:textId="77777777" w:rsidR="00C819D4" w:rsidRDefault="00C819D4">
            <w:pPr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noProof/>
                <w:kern w:val="0"/>
                <w:sz w:val="20"/>
                <w:szCs w:val="20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5A681E" wp14:editId="2C905BD1">
                      <wp:simplePos x="0" y="0"/>
                      <wp:positionH relativeFrom="column">
                        <wp:posOffset>894887</wp:posOffset>
                      </wp:positionH>
                      <wp:positionV relativeFrom="paragraph">
                        <wp:posOffset>93471</wp:posOffset>
                      </wp:positionV>
                      <wp:extent cx="96243" cy="195015"/>
                      <wp:effectExtent l="0" t="0" r="75565" b="52705"/>
                      <wp:wrapNone/>
                      <wp:docPr id="429358748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243" cy="1950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984EB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1" o:spid="_x0000_s1026" type="#_x0000_t32" style="position:absolute;left:0;text-align:left;margin-left:70.45pt;margin-top:7.35pt;width:7.6pt;height:15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如何做大蛋糕？全面深化改革</w:t>
            </w:r>
          </w:p>
          <w:p w14:paraId="7A15F2CF" w14:textId="77777777" w:rsidR="00C819D4" w:rsidRDefault="00C819D4">
            <w:pPr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kern w:val="0"/>
                <w:sz w:val="20"/>
                <w:szCs w:val="20"/>
                <w14:ligatures w14:val="none"/>
              </w:rPr>
              <w:t xml:space="preserve">              </w:t>
            </w: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科技创新</w:t>
            </w:r>
          </w:p>
          <w:p w14:paraId="02EB3854" w14:textId="2F13458C" w:rsidR="00C819D4" w:rsidRDefault="00C819D4">
            <w:pPr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如何分好蛋糕？</w:t>
            </w:r>
          </w:p>
        </w:tc>
        <w:tc>
          <w:tcPr>
            <w:tcW w:w="2150" w:type="dxa"/>
            <w:gridSpan w:val="2"/>
            <w:vMerge/>
          </w:tcPr>
          <w:p w14:paraId="14DC9F26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</w:tr>
      <w:tr w:rsidR="004B61E3" w14:paraId="0E97192F" w14:textId="77777777">
        <w:trPr>
          <w:trHeight w:val="1800"/>
        </w:trPr>
        <w:tc>
          <w:tcPr>
            <w:tcW w:w="1211" w:type="dxa"/>
            <w:gridSpan w:val="2"/>
          </w:tcPr>
          <w:p w14:paraId="0EB6A277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54" w:type="dxa"/>
          </w:tcPr>
          <w:p w14:paraId="0F83664E" w14:textId="77777777" w:rsidR="004B61E3" w:rsidRDefault="004B61E3">
            <w:pPr>
              <w:ind w:firstLineChars="1100" w:firstLine="2200"/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11" w:type="dxa"/>
            <w:gridSpan w:val="3"/>
          </w:tcPr>
          <w:p w14:paraId="3EF88538" w14:textId="77777777" w:rsidR="004B61E3" w:rsidRDefault="004B61E3">
            <w:pPr>
              <w:ind w:left="618"/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04" w:type="dxa"/>
            <w:gridSpan w:val="2"/>
          </w:tcPr>
          <w:p w14:paraId="5F1B88BD" w14:textId="0D5AAF62" w:rsidR="004B61E3" w:rsidRDefault="00C819D4">
            <w:pPr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带学生总结说明类题目的答题格式：概括现象+说明本质</w:t>
            </w:r>
          </w:p>
        </w:tc>
        <w:tc>
          <w:tcPr>
            <w:tcW w:w="2150" w:type="dxa"/>
            <w:gridSpan w:val="2"/>
            <w:vMerge/>
          </w:tcPr>
          <w:p w14:paraId="3E599ADE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</w:tr>
      <w:tr w:rsidR="004B61E3" w14:paraId="4851465F" w14:textId="77777777">
        <w:trPr>
          <w:trHeight w:val="1806"/>
        </w:trPr>
        <w:tc>
          <w:tcPr>
            <w:tcW w:w="1211" w:type="dxa"/>
            <w:gridSpan w:val="2"/>
          </w:tcPr>
          <w:p w14:paraId="55ADCE14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54" w:type="dxa"/>
          </w:tcPr>
          <w:p w14:paraId="07C7C357" w14:textId="77777777" w:rsidR="004B61E3" w:rsidRDefault="004B61E3">
            <w:pPr>
              <w:ind w:firstLineChars="1100" w:firstLine="2200"/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11" w:type="dxa"/>
            <w:gridSpan w:val="3"/>
          </w:tcPr>
          <w:p w14:paraId="159D8D91" w14:textId="77777777" w:rsidR="004B61E3" w:rsidRDefault="004B61E3">
            <w:pPr>
              <w:ind w:left="618"/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04" w:type="dxa"/>
            <w:gridSpan w:val="2"/>
          </w:tcPr>
          <w:p w14:paraId="1475FF4A" w14:textId="77777777" w:rsidR="004B61E3" w:rsidRDefault="00C819D4">
            <w:pPr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教师对“美丽的中国建设”作补充</w:t>
            </w:r>
          </w:p>
          <w:p w14:paraId="584CA68D" w14:textId="2B8AA045" w:rsidR="00C819D4" w:rsidRDefault="00C819D4">
            <w:pPr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“如何体现美”提醒，教师帮忙梳理</w:t>
            </w:r>
          </w:p>
        </w:tc>
        <w:tc>
          <w:tcPr>
            <w:tcW w:w="2150" w:type="dxa"/>
            <w:gridSpan w:val="2"/>
            <w:vMerge/>
          </w:tcPr>
          <w:p w14:paraId="0F9E55E1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</w:tr>
      <w:tr w:rsidR="004B61E3" w14:paraId="278357AA" w14:textId="77777777">
        <w:trPr>
          <w:trHeight w:val="1806"/>
        </w:trPr>
        <w:tc>
          <w:tcPr>
            <w:tcW w:w="1211" w:type="dxa"/>
            <w:gridSpan w:val="2"/>
          </w:tcPr>
          <w:p w14:paraId="710575BD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54" w:type="dxa"/>
          </w:tcPr>
          <w:p w14:paraId="7982BB95" w14:textId="77777777" w:rsidR="004B61E3" w:rsidRDefault="004B61E3">
            <w:pPr>
              <w:ind w:firstLineChars="1100" w:firstLine="2200"/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11" w:type="dxa"/>
            <w:gridSpan w:val="3"/>
          </w:tcPr>
          <w:p w14:paraId="276340EF" w14:textId="77777777" w:rsidR="004B61E3" w:rsidRDefault="004B61E3">
            <w:pPr>
              <w:ind w:left="618"/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04" w:type="dxa"/>
            <w:gridSpan w:val="2"/>
          </w:tcPr>
          <w:p w14:paraId="25BEE9C4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50" w:type="dxa"/>
            <w:gridSpan w:val="2"/>
            <w:vMerge/>
          </w:tcPr>
          <w:p w14:paraId="281ACEFC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4C6DE7C" w14:textId="77777777" w:rsidR="004B61E3" w:rsidRDefault="004B61E3"/>
    <w:sectPr w:rsidR="004B61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51289"/>
    <w:multiLevelType w:val="hybridMultilevel"/>
    <w:tmpl w:val="3CFE4B64"/>
    <w:lvl w:ilvl="0" w:tplc="1C229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225533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UwOWU0OWZmNDEzOTE2MmU1MGY3NzkyZTg4YTI1OTEifQ=="/>
  </w:docVars>
  <w:rsids>
    <w:rsidRoot w:val="00833633"/>
    <w:rsid w:val="004B61E3"/>
    <w:rsid w:val="005E28C2"/>
    <w:rsid w:val="00601005"/>
    <w:rsid w:val="006B3643"/>
    <w:rsid w:val="007B14CC"/>
    <w:rsid w:val="00833633"/>
    <w:rsid w:val="00B92E42"/>
    <w:rsid w:val="00C819D4"/>
    <w:rsid w:val="00D0527B"/>
    <w:rsid w:val="20551D61"/>
    <w:rsid w:val="6A31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0E996"/>
  <w15:docId w15:val="{1DC0DFB4-8108-4C72-91E3-343FF78F7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99"/>
    <w:unhideWhenUsed/>
    <w:rsid w:val="00C819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小芬 周</dc:creator>
  <cp:lastModifiedBy>Microsoft Office User</cp:lastModifiedBy>
  <cp:revision>2</cp:revision>
  <dcterms:created xsi:type="dcterms:W3CDTF">2023-11-05T10:53:00Z</dcterms:created>
  <dcterms:modified xsi:type="dcterms:W3CDTF">2023-11-05T10:53:00Z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F32EEA3EC5E745778E7679F6173C7804_13</vt:lpwstr>
  </property>
</Properties>
</file>